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F" w:rsidRPr="007F5DB6" w:rsidRDefault="005F59F0" w:rsidP="00BE5D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form </w:t>
      </w:r>
    </w:p>
    <w:p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5F59F0">
        <w:rPr>
          <w:rFonts w:ascii="Arial" w:hAnsi="Arial" w:cs="Arial"/>
          <w:b/>
        </w:rPr>
        <w:t xml:space="preserve"> </w:t>
      </w:r>
      <w:r w:rsidR="005F59F0" w:rsidRPr="005F59F0">
        <w:rPr>
          <w:rFonts w:ascii="Arial" w:hAnsi="Arial" w:cs="Arial"/>
          <w:b/>
        </w:rPr>
        <w:t>Development and Practical Application of Emotional Intelligence</w:t>
      </w:r>
      <w:r w:rsidR="00037D4D" w:rsidRPr="004609F6">
        <w:rPr>
          <w:rFonts w:ascii="Arial" w:hAnsi="Arial" w:cs="Arial"/>
          <w:b/>
          <w:sz w:val="24"/>
        </w:rPr>
        <w:t xml:space="preserve"> </w:t>
      </w:r>
      <w:r w:rsidRPr="00BE5DCF">
        <w:rPr>
          <w:rFonts w:ascii="Arial" w:hAnsi="Arial" w:cs="Arial"/>
          <w:b/>
        </w:rPr>
        <w:t>“</w:t>
      </w:r>
    </w:p>
    <w:p w:rsidR="00BE5DCF" w:rsidRPr="00037D4D" w:rsidRDefault="00037D4D" w:rsidP="00BE5DCF">
      <w:pPr>
        <w:spacing w:after="0"/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>1</w:t>
      </w:r>
      <w:r w:rsidR="00E93521">
        <w:rPr>
          <w:rFonts w:ascii="Arial" w:hAnsi="Arial" w:cs="Arial"/>
          <w:sz w:val="20"/>
        </w:rPr>
        <w:t>4</w:t>
      </w:r>
      <w:r w:rsidR="00667A8F">
        <w:rPr>
          <w:rFonts w:ascii="Arial" w:hAnsi="Arial" w:cs="Arial"/>
          <w:sz w:val="20"/>
        </w:rPr>
        <w:t xml:space="preserve"> &amp;</w:t>
      </w:r>
      <w:r w:rsidR="00BE5DCF">
        <w:rPr>
          <w:rFonts w:ascii="Arial" w:hAnsi="Arial" w:cs="Arial"/>
          <w:sz w:val="20"/>
        </w:rPr>
        <w:t xml:space="preserve"> </w:t>
      </w:r>
      <w:r w:rsidR="00E93521">
        <w:rPr>
          <w:rFonts w:ascii="Arial" w:hAnsi="Arial" w:cs="Arial"/>
          <w:sz w:val="20"/>
          <w:lang w:val="mk-MK"/>
        </w:rPr>
        <w:t xml:space="preserve">17 </w:t>
      </w:r>
      <w:r w:rsidR="00E93521">
        <w:rPr>
          <w:rFonts w:ascii="Arial" w:hAnsi="Arial" w:cs="Arial"/>
          <w:sz w:val="20"/>
        </w:rPr>
        <w:t>February</w:t>
      </w:r>
      <w:r w:rsidR="00667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2020</w:t>
      </w:r>
      <w:r w:rsidR="00667A8F">
        <w:rPr>
          <w:rFonts w:ascii="Arial" w:hAnsi="Arial" w:cs="Arial"/>
          <w:sz w:val="20"/>
          <w:lang w:val="mk-MK"/>
        </w:rPr>
        <w:t xml:space="preserve"> </w:t>
      </w:r>
    </w:p>
    <w:p w:rsidR="00BE5DCF" w:rsidRPr="00C90F13" w:rsidRDefault="00667A8F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at</w:t>
      </w:r>
      <w:r w:rsidR="00BE5DCF">
        <w:rPr>
          <w:rFonts w:ascii="Arial" w:hAnsi="Arial" w:cs="Arial"/>
          <w:sz w:val="20"/>
        </w:rPr>
        <w:t xml:space="preserve"> Center of exellence </w:t>
      </w:r>
      <w:r>
        <w:rPr>
          <w:rFonts w:ascii="Arial" w:hAnsi="Arial" w:cs="Arial"/>
          <w:sz w:val="20"/>
        </w:rPr>
        <w:t>of Vivendum Ratio Solutions</w:t>
      </w:r>
      <w:r w:rsidR="00BE5DCF">
        <w:rPr>
          <w:rFonts w:ascii="Arial" w:hAnsi="Arial" w:cs="Arial"/>
          <w:sz w:val="20"/>
        </w:rPr>
        <w:t xml:space="preserve"> </w:t>
      </w:r>
    </w:p>
    <w:p w:rsidR="00BE5DCF" w:rsidRPr="00667A8F" w:rsidRDefault="00667A8F" w:rsidP="00BE5DCF">
      <w:pPr>
        <w:rPr>
          <w:rFonts w:ascii="Arial" w:hAnsi="Arial" w:cs="Arial"/>
          <w:b/>
        </w:rPr>
      </w:pPr>
      <w:r w:rsidRPr="00667A8F">
        <w:rPr>
          <w:rFonts w:ascii="Arial" w:hAnsi="Arial" w:cs="Arial"/>
          <w:b/>
          <w:lang w:val="mk-MK"/>
        </w:rPr>
        <w:t xml:space="preserve">Participant </w:t>
      </w:r>
      <w:r w:rsidRPr="00667A8F">
        <w:rPr>
          <w:rFonts w:ascii="Arial" w:hAnsi="Arial" w:cs="Arial"/>
          <w:b/>
        </w:rPr>
        <w:t xml:space="preserve">informations: </w:t>
      </w:r>
    </w:p>
    <w:p w:rsidR="00BE5DCF" w:rsidRPr="00E46745" w:rsidRDefault="00667A8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Name and surname</w:t>
      </w:r>
      <w:r w:rsidR="00BE5DCF" w:rsidRPr="00E46745">
        <w:rPr>
          <w:rFonts w:ascii="Arial" w:hAnsi="Arial" w:cs="Arial"/>
          <w:sz w:val="20"/>
          <w:szCs w:val="20"/>
          <w:lang w:val="en-US"/>
        </w:rPr>
        <w:t>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667A8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Working position</w:t>
      </w:r>
      <w:r w:rsidR="00BE5DCF" w:rsidRPr="00E46745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_</w:t>
      </w:r>
      <w:r w:rsidR="00BE5DCF" w:rsidRPr="00E46745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667A8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Department</w:t>
      </w:r>
      <w:r w:rsidR="00BE5DCF"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667A8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Phone:_________</w:t>
      </w:r>
      <w:r w:rsidR="00BE5DCF" w:rsidRPr="00E46745">
        <w:rPr>
          <w:rFonts w:ascii="Arial" w:hAnsi="Arial" w:cs="Arial"/>
          <w:sz w:val="20"/>
          <w:szCs w:val="20"/>
          <w:lang w:val="en-GB"/>
        </w:rPr>
        <w:t>____________________________________________________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:rsidR="00667A8F" w:rsidRPr="00E46745" w:rsidRDefault="00667A8F" w:rsidP="00667A8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Name and surname</w:t>
      </w:r>
      <w:r w:rsidRPr="00E46745">
        <w:rPr>
          <w:rFonts w:ascii="Arial" w:hAnsi="Arial" w:cs="Arial"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Pr="00E46745" w:rsidRDefault="00667A8F" w:rsidP="00667A8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Working position</w:t>
      </w:r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_</w:t>
      </w:r>
      <w:r w:rsidRPr="00E46745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Pr="00E46745" w:rsidRDefault="00667A8F" w:rsidP="00667A8F">
      <w:pPr>
        <w:pStyle w:val="ListParagraph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Department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Pr="00E46745" w:rsidRDefault="00667A8F" w:rsidP="00667A8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667A8F" w:rsidP="00667A8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Phone:_________</w:t>
      </w:r>
      <w:r w:rsidRPr="00E46745">
        <w:rPr>
          <w:rFonts w:ascii="Arial" w:hAnsi="Arial" w:cs="Arial"/>
          <w:sz w:val="20"/>
          <w:szCs w:val="20"/>
          <w:lang w:val="en-GB"/>
        </w:rPr>
        <w:t>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Default="00667A8F" w:rsidP="00667A8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:rsidR="00667A8F" w:rsidRPr="00E46745" w:rsidRDefault="00667A8F" w:rsidP="00667A8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Name and surname</w:t>
      </w:r>
      <w:r w:rsidRPr="00E46745">
        <w:rPr>
          <w:rFonts w:ascii="Arial" w:hAnsi="Arial" w:cs="Arial"/>
          <w:sz w:val="20"/>
          <w:szCs w:val="20"/>
          <w:lang w:val="en-US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Pr="00E46745" w:rsidRDefault="00667A8F" w:rsidP="00667A8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Working position</w:t>
      </w:r>
      <w:r w:rsidRPr="00E46745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_</w:t>
      </w:r>
      <w:r w:rsidRPr="00E46745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Pr="00E46745" w:rsidRDefault="00667A8F" w:rsidP="00667A8F">
      <w:pPr>
        <w:pStyle w:val="ListParagraph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Department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Default="00667A8F" w:rsidP="00667A8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Default="00667A8F" w:rsidP="00667A8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Phone:_________</w:t>
      </w:r>
      <w:r w:rsidRPr="00E46745">
        <w:rPr>
          <w:rFonts w:ascii="Arial" w:hAnsi="Arial" w:cs="Arial"/>
          <w:sz w:val="20"/>
          <w:szCs w:val="20"/>
          <w:lang w:val="en-GB"/>
        </w:rPr>
        <w:t>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667A8F" w:rsidRDefault="00667A8F" w:rsidP="00667A8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</w:p>
    <w:p w:rsidR="00667A8F" w:rsidRDefault="00667A8F" w:rsidP="00BE5DCF">
      <w:pPr>
        <w:pStyle w:val="ListParagraph"/>
        <w:ind w:left="0"/>
        <w:rPr>
          <w:rFonts w:ascii="Arial" w:hAnsi="Arial" w:cs="Arial"/>
          <w:b/>
          <w:sz w:val="20"/>
          <w:szCs w:val="20"/>
          <w:lang w:val="en-US"/>
        </w:rPr>
      </w:pPr>
      <w:r w:rsidRPr="00667A8F">
        <w:rPr>
          <w:rFonts w:ascii="Arial" w:hAnsi="Arial" w:cs="Arial"/>
          <w:b/>
          <w:sz w:val="20"/>
          <w:szCs w:val="20"/>
          <w:lang w:val="en-GB"/>
        </w:rPr>
        <w:t>Company informations</w:t>
      </w:r>
      <w:r w:rsidRPr="00667A8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67A8F" w:rsidRPr="00667A8F" w:rsidRDefault="00667A8F" w:rsidP="00BE5DCF">
      <w:pPr>
        <w:pStyle w:val="ListParagraph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BE5DCF" w:rsidRPr="00E46745" w:rsidRDefault="00667A8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Name</w:t>
      </w:r>
      <w:r w:rsidR="00BE5DCF"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667A8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Adress</w:t>
      </w:r>
      <w:r w:rsidR="00BE5DCF"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667A8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Tax number</w:t>
      </w:r>
      <w:r w:rsidR="00BE5DCF"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  <w:r>
        <w:rPr>
          <w:rFonts w:ascii="Arial" w:hAnsi="Arial" w:cs="Arial"/>
          <w:sz w:val="20"/>
          <w:szCs w:val="20"/>
          <w:lang w:val="en-GB"/>
        </w:rPr>
        <w:t>__</w:t>
      </w:r>
    </w:p>
    <w:p w:rsidR="00BE5DCF" w:rsidRPr="00E46745" w:rsidRDefault="00667A8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Industry</w:t>
      </w:r>
      <w:r w:rsidR="00BE5DCF"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667A8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Phone</w:t>
      </w:r>
      <w:r w:rsidR="00BE5DCF"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_______</w:t>
      </w:r>
      <w:r>
        <w:rPr>
          <w:rFonts w:ascii="Arial" w:hAnsi="Arial" w:cs="Arial"/>
          <w:sz w:val="20"/>
          <w:szCs w:val="20"/>
          <w:lang w:val="en-GB"/>
        </w:rPr>
        <w:t>_________</w:t>
      </w:r>
    </w:p>
    <w:p w:rsidR="00BE5DCF" w:rsidRDefault="00667A8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Number of participants</w:t>
      </w:r>
      <w:r w:rsidR="00BE5DCF"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 w:rsidR="00BE5DCF">
        <w:rPr>
          <w:rFonts w:ascii="Arial" w:hAnsi="Arial" w:cs="Arial"/>
          <w:sz w:val="20"/>
          <w:szCs w:val="20"/>
          <w:lang w:val="en-GB"/>
        </w:rPr>
        <w:t>______</w:t>
      </w:r>
      <w:r>
        <w:rPr>
          <w:rFonts w:ascii="Arial" w:hAnsi="Arial" w:cs="Arial"/>
          <w:sz w:val="20"/>
          <w:szCs w:val="20"/>
          <w:lang w:val="en-GB"/>
        </w:rPr>
        <w:t>_____</w:t>
      </w:r>
    </w:p>
    <w:p w:rsidR="00BE5DCF" w:rsidRPr="00667A8F" w:rsidRDefault="00667A8F" w:rsidP="00667A8F">
      <w:pPr>
        <w:spacing w:after="0"/>
        <w:rPr>
          <w:rFonts w:ascii="Arial" w:hAnsi="Arial" w:cs="Arial"/>
          <w:b/>
        </w:rPr>
      </w:pPr>
      <w:r w:rsidRPr="00667A8F">
        <w:rPr>
          <w:rFonts w:ascii="Arial" w:hAnsi="Arial" w:cs="Arial"/>
          <w:b/>
          <w:noProof/>
        </w:rPr>
        <w:t>Payment informations:</w:t>
      </w:r>
    </w:p>
    <w:p w:rsidR="00667A8F" w:rsidRPr="00667A8F" w:rsidRDefault="00667A8F" w:rsidP="00667A8F">
      <w:pPr>
        <w:pStyle w:val="ListParagraph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667A8F">
        <w:rPr>
          <w:rFonts w:ascii="Arial" w:hAnsi="Arial" w:cs="Arial"/>
          <w:sz w:val="20"/>
          <w:szCs w:val="20"/>
          <w:u w:val="single"/>
        </w:rPr>
        <w:t xml:space="preserve">Amount of participation fee: 10.000 </w:t>
      </w:r>
      <w:r w:rsidRPr="00667A8F">
        <w:rPr>
          <w:rFonts w:ascii="Arial" w:hAnsi="Arial" w:cs="Arial"/>
          <w:sz w:val="20"/>
          <w:szCs w:val="20"/>
          <w:u w:val="single"/>
          <w:lang w:val="en-US"/>
        </w:rPr>
        <w:t>MKD</w:t>
      </w:r>
      <w:r w:rsidRPr="00667A8F">
        <w:rPr>
          <w:rFonts w:ascii="Arial" w:hAnsi="Arial" w:cs="Arial"/>
          <w:sz w:val="20"/>
          <w:szCs w:val="20"/>
          <w:u w:val="single"/>
        </w:rPr>
        <w:t xml:space="preserve"> + VAT</w:t>
      </w:r>
    </w:p>
    <w:p w:rsidR="00667A8F" w:rsidRDefault="00667A8F" w:rsidP="00667A8F">
      <w:pPr>
        <w:spacing w:after="0"/>
        <w:rPr>
          <w:rFonts w:ascii="Arial" w:hAnsi="Arial" w:cs="Arial"/>
          <w:sz w:val="20"/>
          <w:szCs w:val="20"/>
          <w:u w:val="single"/>
          <w:lang w:val="mk-MK"/>
        </w:rPr>
      </w:pPr>
      <w:r>
        <w:rPr>
          <w:rFonts w:ascii="Arial" w:hAnsi="Arial" w:cs="Arial"/>
          <w:sz w:val="20"/>
          <w:szCs w:val="20"/>
          <w:u w:val="single"/>
        </w:rPr>
        <w:t xml:space="preserve">For application </w:t>
      </w:r>
      <w:r w:rsidR="00E93521">
        <w:rPr>
          <w:rFonts w:ascii="Arial" w:hAnsi="Arial" w:cs="Arial"/>
          <w:sz w:val="20"/>
          <w:szCs w:val="20"/>
          <w:u w:val="single"/>
          <w:lang w:val="mk-MK"/>
        </w:rPr>
        <w:t xml:space="preserve">to 7th of </w:t>
      </w:r>
      <w:r w:rsidR="00E93521">
        <w:rPr>
          <w:rFonts w:ascii="Arial" w:hAnsi="Arial" w:cs="Arial"/>
          <w:sz w:val="20"/>
          <w:szCs w:val="20"/>
          <w:u w:val="single"/>
        </w:rPr>
        <w:t>Fevruary</w:t>
      </w:r>
      <w:r w:rsidRPr="00667A8F">
        <w:rPr>
          <w:rFonts w:ascii="Arial" w:hAnsi="Arial" w:cs="Arial"/>
          <w:sz w:val="20"/>
          <w:szCs w:val="20"/>
          <w:u w:val="single"/>
          <w:lang w:val="mk-MK"/>
        </w:rPr>
        <w:t xml:space="preserve"> and corporate participation there is a 15% discount.</w:t>
      </w:r>
    </w:p>
    <w:p w:rsidR="00667A8F" w:rsidRDefault="00667A8F" w:rsidP="00667A8F">
      <w:pPr>
        <w:spacing w:after="0"/>
        <w:rPr>
          <w:rFonts w:ascii="Arial" w:hAnsi="Arial" w:cs="Arial"/>
          <w:sz w:val="20"/>
          <w:szCs w:val="20"/>
          <w:u w:val="single"/>
          <w:lang w:val="mk-MK"/>
        </w:rPr>
      </w:pPr>
    </w:p>
    <w:p w:rsidR="00667A8F" w:rsidRPr="00667A8F" w:rsidRDefault="00667A8F" w:rsidP="00667A8F">
      <w:pPr>
        <w:spacing w:after="0"/>
        <w:rPr>
          <w:rFonts w:ascii="Arial" w:hAnsi="Arial" w:cs="Arial"/>
          <w:sz w:val="20"/>
        </w:rPr>
      </w:pPr>
      <w:r w:rsidRPr="00667A8F">
        <w:rPr>
          <w:rFonts w:ascii="Arial" w:hAnsi="Arial" w:cs="Arial"/>
          <w:sz w:val="20"/>
        </w:rPr>
        <w:t>The invoice will be delivered to you upon receipt of your registration.</w:t>
      </w:r>
    </w:p>
    <w:p w:rsidR="00BE5DCF" w:rsidRDefault="00667A8F" w:rsidP="00667A8F">
      <w:pPr>
        <w:spacing w:after="0"/>
        <w:rPr>
          <w:rFonts w:ascii="Arial" w:hAnsi="Arial" w:cs="Arial"/>
          <w:sz w:val="20"/>
        </w:rPr>
      </w:pPr>
      <w:r w:rsidRPr="00667A8F">
        <w:rPr>
          <w:rFonts w:ascii="Arial" w:hAnsi="Arial" w:cs="Arial"/>
          <w:sz w:val="20"/>
        </w:rPr>
        <w:t>The fee should be paid prior to the start of the training.</w:t>
      </w:r>
    </w:p>
    <w:p w:rsidR="00667A8F" w:rsidRDefault="00667A8F" w:rsidP="00667A8F">
      <w:pPr>
        <w:spacing w:after="0"/>
        <w:rPr>
          <w:rFonts w:ascii="Arial" w:hAnsi="Arial" w:cs="Arial"/>
          <w:color w:val="FF0000"/>
          <w:sz w:val="20"/>
        </w:rPr>
      </w:pPr>
    </w:p>
    <w:p w:rsidR="00BE5DCF" w:rsidRPr="00667A8F" w:rsidRDefault="00667A8F" w:rsidP="00BE5DCF">
      <w:pPr>
        <w:spacing w:after="0"/>
        <w:rPr>
          <w:rFonts w:ascii="Arial" w:hAnsi="Arial" w:cs="Arial"/>
          <w:b/>
          <w:sz w:val="20"/>
        </w:rPr>
      </w:pPr>
      <w:r w:rsidRPr="00667A8F">
        <w:rPr>
          <w:rFonts w:ascii="Arial" w:hAnsi="Arial" w:cs="Arial"/>
          <w:b/>
          <w:noProof/>
        </w:rPr>
        <w:t xml:space="preserve">Registration informations: </w:t>
      </w:r>
    </w:p>
    <w:p w:rsidR="00667A8F" w:rsidRPr="00667A8F" w:rsidRDefault="00667A8F" w:rsidP="00667A8F">
      <w:pPr>
        <w:spacing w:after="0"/>
        <w:rPr>
          <w:rFonts w:ascii="Arial" w:hAnsi="Arial" w:cs="Arial"/>
          <w:sz w:val="20"/>
        </w:rPr>
      </w:pPr>
      <w:r w:rsidRPr="00667A8F">
        <w:rPr>
          <w:rFonts w:ascii="Arial" w:hAnsi="Arial" w:cs="Arial"/>
          <w:sz w:val="20"/>
        </w:rPr>
        <w:t>To register for the training you must submit a completed Application Form at inf</w:t>
      </w:r>
      <w:r w:rsidR="00E93521">
        <w:rPr>
          <w:rFonts w:ascii="Arial" w:hAnsi="Arial" w:cs="Arial"/>
          <w:sz w:val="20"/>
        </w:rPr>
        <w:t>o@vivendumsolutions.com.mk by 12.02</w:t>
      </w:r>
      <w:bookmarkStart w:id="0" w:name="_GoBack"/>
      <w:bookmarkEnd w:id="0"/>
      <w:r w:rsidRPr="00667A8F">
        <w:rPr>
          <w:rFonts w:ascii="Arial" w:hAnsi="Arial" w:cs="Arial"/>
          <w:sz w:val="20"/>
        </w:rPr>
        <w:t>.2020 at the latest.</w:t>
      </w:r>
    </w:p>
    <w:p w:rsidR="00667A8F" w:rsidRPr="00667A8F" w:rsidRDefault="00667A8F" w:rsidP="00667A8F">
      <w:pPr>
        <w:spacing w:after="0"/>
        <w:rPr>
          <w:rFonts w:ascii="Arial" w:hAnsi="Arial" w:cs="Arial"/>
          <w:sz w:val="20"/>
        </w:rPr>
      </w:pPr>
    </w:p>
    <w:p w:rsidR="000071A2" w:rsidRPr="007F5DB6" w:rsidRDefault="00667A8F" w:rsidP="00667A8F">
      <w:pPr>
        <w:spacing w:after="0"/>
        <w:rPr>
          <w:rFonts w:ascii="Arial" w:hAnsi="Arial" w:cs="Arial"/>
          <w:sz w:val="20"/>
        </w:rPr>
      </w:pPr>
      <w:r w:rsidRPr="00667A8F">
        <w:rPr>
          <w:rFonts w:ascii="Arial" w:hAnsi="Arial" w:cs="Arial"/>
          <w:sz w:val="20"/>
        </w:rPr>
        <w:t>Contact us at info@vivendumsolutions.com.mk or 071-337-592 for further information.</w:t>
      </w:r>
    </w:p>
    <w:sectPr w:rsidR="000071A2" w:rsidRPr="007F5DB6" w:rsidSect="007F5DB6">
      <w:headerReference w:type="default" r:id="rId7"/>
      <w:footerReference w:type="default" r:id="rId8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04" w:rsidRDefault="00262B04" w:rsidP="007F0A00">
      <w:pPr>
        <w:spacing w:after="0" w:line="240" w:lineRule="auto"/>
      </w:pPr>
      <w:r>
        <w:separator/>
      </w:r>
    </w:p>
  </w:endnote>
  <w:endnote w:type="continuationSeparator" w:id="0">
    <w:p w:rsidR="00262B04" w:rsidRDefault="00262B04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>Telephone: 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  <w:lang w:val="en-US"/>
      </w:rPr>
      <w:t>web</w:t>
    </w:r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04" w:rsidRDefault="00262B04" w:rsidP="007F0A00">
      <w:pPr>
        <w:spacing w:after="0" w:line="240" w:lineRule="auto"/>
      </w:pPr>
      <w:r>
        <w:separator/>
      </w:r>
    </w:p>
  </w:footnote>
  <w:footnote w:type="continuationSeparator" w:id="0">
    <w:p w:rsidR="00262B04" w:rsidRDefault="00262B04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r w:rsidR="00587948">
      <w:rPr>
        <w:rFonts w:ascii="Arial" w:hAnsi="Arial" w:cs="Arial"/>
        <w:color w:val="333333"/>
        <w:sz w:val="21"/>
        <w:szCs w:val="21"/>
        <w:lang w:val="en-US"/>
      </w:rPr>
      <w:t>Aminta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0"/>
    <w:rsid w:val="000071A2"/>
    <w:rsid w:val="00037D4D"/>
    <w:rsid w:val="000B5182"/>
    <w:rsid w:val="00182163"/>
    <w:rsid w:val="00262B04"/>
    <w:rsid w:val="0028563B"/>
    <w:rsid w:val="00286EA3"/>
    <w:rsid w:val="004117B1"/>
    <w:rsid w:val="00473D2B"/>
    <w:rsid w:val="004F21E6"/>
    <w:rsid w:val="004F2E64"/>
    <w:rsid w:val="004F7A7D"/>
    <w:rsid w:val="0055481B"/>
    <w:rsid w:val="00587948"/>
    <w:rsid w:val="005F59F0"/>
    <w:rsid w:val="00667A8F"/>
    <w:rsid w:val="006C75E8"/>
    <w:rsid w:val="007D0404"/>
    <w:rsid w:val="007F0A00"/>
    <w:rsid w:val="007F5DB6"/>
    <w:rsid w:val="0085157D"/>
    <w:rsid w:val="00855F29"/>
    <w:rsid w:val="008B308A"/>
    <w:rsid w:val="00981D68"/>
    <w:rsid w:val="00985E85"/>
    <w:rsid w:val="009D67A9"/>
    <w:rsid w:val="00A1737F"/>
    <w:rsid w:val="00A8639F"/>
    <w:rsid w:val="00B8297F"/>
    <w:rsid w:val="00B82AF1"/>
    <w:rsid w:val="00BE5DCF"/>
    <w:rsid w:val="00C05312"/>
    <w:rsid w:val="00C93A6B"/>
    <w:rsid w:val="00CB5C3E"/>
    <w:rsid w:val="00D746B9"/>
    <w:rsid w:val="00E65C4B"/>
    <w:rsid w:val="00E71F6C"/>
    <w:rsid w:val="00E74BCB"/>
    <w:rsid w:val="00E8703D"/>
    <w:rsid w:val="00E93521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22E6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4</cp:revision>
  <cp:lastPrinted>2019-10-04T18:12:00Z</cp:lastPrinted>
  <dcterms:created xsi:type="dcterms:W3CDTF">2020-01-03T13:11:00Z</dcterms:created>
  <dcterms:modified xsi:type="dcterms:W3CDTF">2020-01-26T16:24:00Z</dcterms:modified>
</cp:coreProperties>
</file>